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Holzbalkon planen: Tragwerk, Anschluss und Absturzsicherung zuerst klären · Arbeitsblatt mit Checkliste</w:t>
      </w:r>
    </w:p>
    <w:p>
      <w:r>
        <w:t>Für die praktische Planung: Ein Holzbalkon ist kein reines Gestaltungsprojekt, sondern ein konstruktiver Eingriff an einem Gebäude. Tragwerk, Anschluss und Absturzsicherung müssen deshalb vor Dielen, Geländerform oder Farbton geklärt werden. Die wichtigste Leserfrage lautet: Welche Informationen braucht die Planung, um das Vorhaben realistisch bewerten zu können? Der folgende Leitfaden sortiert die Anforderungen und zeigt, was eine erste Anfrage sinnvoll und offen zugleich machen kann.</w:t>
      </w:r>
    </w:p>
    <w:p>
      <w:pPr>
        <w:pStyle w:val="Heading1"/>
      </w:pPr>
      <w:r>
        <w:t>Warum technische Fragen vor der Gestaltung kommen</w:t>
      </w:r>
    </w:p>
    <w:p>
      <w:r>
        <w:t>Material und Optik werden greifbar, sobald der Balkon geplant wird. Technisch müssen jedoch zuerst geklärt sein, welche Lasten das neue oder vorhandene Tragwerk aufnehmen soll, wie der Balkon am Haus angeschlossen wird und welche Absturzsicherung erforderlich ist. Diese Themen bestimmen, was überhaupt möglich ist. Gestaltungsideen können sie ergänzen, aber nicht ersetzen. Ein sinnvoller Planungsablauf trennt deshalb bekannte Ausgangsdaten, offene technische Fragen und das Ziel des Vorhabens. So wird vermieden, dass Wünsche an Dielen oder Geländer eine noch ungeklärte konstruktive Lösung überdecken. Der ausführliche [passende Beitrag zum Holzbalkon](https://1aholzbaumuenster.pages.dev/holzbalkon-tragwerk-anschluss-absturzsicherung/) erläutert diese Reihenfolge.</w:t>
      </w:r>
    </w:p>
    <w:p>
      <w:pPr>
        <w:pStyle w:val="Heading1"/>
      </w:pPr>
      <w:r>
        <w:t>Tragwerk und Bestand vorab einschätzen</w:t>
      </w:r>
    </w:p>
    <w:p>
      <w:r>
        <w:t>Für die Beurteilung des Tragwerks sollten vorhandene Pläne, Baujahr und frühere Veränderungen gesammelt werden. Ebenso wichtig sind sichtbare Schäden an Balken, Auflagern oder Anschlussstellen sowie die geplante Nutzung: Ist der Balkon nur Sitzplatz, ein begehbarer Austritt oder soll er dauerhaft zum Aufenthalt dienen? Auch Zugänglichkeit und Arbeitshöhe beeinflussen die spätere Ausführung. Diese Angaben ersetzen keinen statischen Nachweis, können aber die Vorbereitung deutlich verbessern. Ohne Pläne und Angaben zum Zustand bleibt jede Einschätzung des Aufwands grob. Wer unsicher ist, welche Unterlagen vorhanden sind, sollte in der Anfrage genau diese Punkte als offene Fragen kennzeichnen.</w:t>
      </w:r>
    </w:p>
    <w:p>
      <w:pPr>
        <w:pStyle w:val="Heading1"/>
      </w:pPr>
      <w:r>
        <w:t>Den Anschluss an das Gebäude betrachten</w:t>
      </w:r>
    </w:p>
    <w:p>
      <w:r>
        <w:t>Der Übergang zwischen Balkon und Haus ist mehr als eine technische Verbindung. Er bestimmt, wie Lasten abgetragen werden und wie Feuchte am Anschluss geführt wird. Zu klären sind deshalb die tragende Wand oder Decke und deren Zustand, die heutige Ausbildung der Türschwelle sowie vorhandene Abdichtungs- und Entwässerungsdetails. Außerdem sollte geprüft werden, ob Leitungen, Fallrohre oder angrenzende Bauteile den Anschlussbereich berühren. Solche Informationen helfen, die Detailplanung frühzeitig auf die tatsächlichen Gegebenheiten abzustimmen. Eine ausführliche Beschreibung der Anschlussplanung gibt es im [passenden Beitrag](https://1aholzbaumuenster.pages.dev/holzbalkon-tragwerk-anschluss-absturzsicherung/).</w:t>
      </w:r>
    </w:p>
    <w:p>
      <w:pPr>
        <w:pStyle w:val="Heading1"/>
      </w:pPr>
      <w:r>
        <w:t>Absturzsicherung vom Einzelfall aus denken</w:t>
      </w:r>
    </w:p>
    <w:p>
      <w:r>
        <w:t>Bei der Absturzsicherung lässt sich keine pauschale Lösung für jedes Balkonprojekt angeben. Die konkreten Anforderungen hängen vom Vorhaben, vom Bestand und von den örtlichen Rahmenbedingungen ab. Für die Vorbereitung sind zunächst die Höhe des Balkons über dem Gelände, ein vorhandenes oder geplantes Geländer, bekannte Mängel sowie die erwarteten Nutzergruppen festzuhalten. Damit lässt sich der Bedarf an einer fachlichen Bewertung klar benennen, ohne eine Ausführung vorwegzunehmen. Wichtig ist außerdem, die Absturzsicherung als eigenes Planungsthema zu behandeln: Sie gehört nicht automatisch mit der Wahl eines Geländerdesigns erledigt.</w:t>
      </w:r>
    </w:p>
    <w:p>
      <w:pPr>
        <w:pStyle w:val="Heading1"/>
      </w:pPr>
      <w:r>
        <w:t>Eine belastbare Erst-Anfrage formulieren</w:t>
      </w:r>
    </w:p>
    <w:p>
      <w:r>
        <w:t>Eine erste Anfrage muss nicht alle Details bereits beantworten. Sie sollte jedoch drei Bereiche unterscheiden. Erstens gehören bekannte Fakten hinein, etwa Maße, vorhandene Pläne, sichtbare Schäden und der Zustand eines bestehenden Geländers. Zweitens können offene Fragen zu Tragfähigkeit, Anschlussausbildung, Absturzsicherung und möglichen Genehmigungen benannt werden. Drittens sollte das Ziel klar sein: Neubau oder Sanierung, gewünschte Nutzung und ein grober Zeitrahmen. Mit dieser Struktur bleibt die Anfrage übersichtlich und macht erkennbar, wo noch eine Prüfung nötig ist. Weitere Informationen zur Planung von Holzterrassen und Balkonen in Münster und Umgebung bietet die [Leistungsseite Holzterrassen und Balkone](https://www.1a-holzbaumuenster.online/holzterrassen-balkone/).</w:t>
      </w:r>
    </w:p>
    <w:p>
      <w:pPr>
        <w:pStyle w:val="Heading1"/>
      </w:pPr>
      <w:r>
        <w:t>Weitere Dokumente zum Thema</w:t>
      </w:r>
    </w:p>
    <w:p>
      <w:hyperlink r:id="rId9">
        <w:r>
          <w:rPr>
            <w:color w:val="087E75"/>
          </w:rPr>
          <w:t>Holzbalkon planen: Tragwerk, Anschluss und Absturzsicherung zuerst klären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muenster.pages.dev/holzbalkon-tragwerk-anschluss-absturzsicherung/" TargetMode="External"/><Relationship Id="rId10" Type="http://schemas.openxmlformats.org/officeDocument/2006/relationships/hyperlink" Target="https://1aholzbaumuenster.pages.dev/dateien/minimax-0c985b544ed43e841ba7558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